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AE" w:rsidRDefault="00854AAE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28"/>
          <w:szCs w:val="28"/>
        </w:rPr>
      </w:pPr>
    </w:p>
    <w:p w:rsidR="00854AAE" w:rsidRDefault="00D756B8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28"/>
          <w:szCs w:val="28"/>
        </w:rPr>
      </w:pPr>
      <w:r>
        <w:rPr>
          <w:rFonts w:ascii="方正小标宋简体" w:eastAsia="方正小标宋简体" w:hAnsi="华文中宋" w:cs="华文中宋" w:hint="eastAsia"/>
          <w:bCs/>
          <w:sz w:val="28"/>
          <w:szCs w:val="28"/>
        </w:rPr>
        <w:t>安全健康承诺书</w:t>
      </w:r>
    </w:p>
    <w:p w:rsidR="00854AAE" w:rsidRDefault="00854AAE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24"/>
          <w:szCs w:val="24"/>
        </w:rPr>
      </w:pPr>
    </w:p>
    <w:p w:rsidR="00854AAE" w:rsidRDefault="00854AAE">
      <w:pPr>
        <w:snapToGrid w:val="0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854AAE" w:rsidRDefault="00D756B8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本人（姓名：</w:t>
      </w:r>
      <w:r>
        <w:rPr>
          <w:rFonts w:ascii="仿宋_GB2312" w:eastAsia="仿宋_GB2312" w:hint="eastAsia"/>
          <w:sz w:val="24"/>
          <w:szCs w:val="24"/>
        </w:rPr>
        <w:t xml:space="preserve">        </w:t>
      </w:r>
      <w:r>
        <w:rPr>
          <w:rFonts w:ascii="仿宋_GB2312" w:eastAsia="仿宋_GB2312" w:hint="eastAsia"/>
          <w:sz w:val="24"/>
          <w:szCs w:val="24"/>
        </w:rPr>
        <w:t>性别：</w:t>
      </w:r>
      <w:r>
        <w:rPr>
          <w:rFonts w:ascii="仿宋_GB2312" w:eastAsia="仿宋_GB2312" w:hint="eastAsia"/>
          <w:sz w:val="24"/>
          <w:szCs w:val="24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身份证号：</w:t>
      </w:r>
      <w:r>
        <w:rPr>
          <w:rFonts w:ascii="仿宋_GB2312" w:eastAsia="仿宋_GB2312" w:hint="eastAsia"/>
          <w:sz w:val="24"/>
          <w:szCs w:val="24"/>
        </w:rPr>
        <w:t xml:space="preserve">                 </w:t>
      </w:r>
    </w:p>
    <w:p w:rsidR="00854AAE" w:rsidRDefault="00D756B8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手机号码：</w:t>
      </w:r>
      <w:r>
        <w:rPr>
          <w:rFonts w:ascii="仿宋_GB2312" w:eastAsia="仿宋_GB2312" w:hint="eastAsia"/>
          <w:sz w:val="24"/>
          <w:szCs w:val="24"/>
        </w:rPr>
        <w:t xml:space="preserve">                 </w:t>
      </w:r>
      <w:r>
        <w:rPr>
          <w:rFonts w:ascii="仿宋_GB2312" w:eastAsia="仿宋_GB2312" w:hint="eastAsia"/>
          <w:sz w:val="24"/>
          <w:szCs w:val="24"/>
        </w:rPr>
        <w:t>）因领取学士学位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证书需进入复旦大学继续教育学院四平路院区，我已阅读并了解疫情防控要求。经本人认真考虑，郑重承诺以下事项：</w:t>
      </w:r>
    </w:p>
    <w:p w:rsidR="00854AAE" w:rsidRDefault="00D756B8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（一）本人已知晓并严格遵守上海市和复旦大学防控工作各项规定，如实报告健康信息和</w:t>
      </w:r>
      <w:r>
        <w:rPr>
          <w:rFonts w:ascii="仿宋_GB2312" w:eastAsia="仿宋_GB2312" w:hint="eastAsia"/>
          <w:sz w:val="24"/>
          <w:szCs w:val="24"/>
        </w:rPr>
        <w:t>7</w:t>
      </w:r>
      <w:r>
        <w:rPr>
          <w:rFonts w:ascii="仿宋_GB2312" w:eastAsia="仿宋_GB2312"/>
          <w:sz w:val="24"/>
          <w:szCs w:val="24"/>
        </w:rPr>
        <w:t>天行程记录</w:t>
      </w:r>
      <w:r>
        <w:rPr>
          <w:rFonts w:ascii="仿宋_GB2312" w:eastAsia="仿宋_GB2312" w:hint="eastAsia"/>
          <w:sz w:val="24"/>
          <w:szCs w:val="24"/>
        </w:rPr>
        <w:t>。</w:t>
      </w:r>
      <w:r>
        <w:rPr>
          <w:rFonts w:ascii="仿宋_GB2312" w:eastAsia="仿宋_GB2312" w:hint="eastAsia"/>
          <w:sz w:val="24"/>
          <w:szCs w:val="24"/>
        </w:rPr>
        <w:t>行程卡中有中高风险的地区</w:t>
      </w:r>
      <w:r>
        <w:rPr>
          <w:rFonts w:ascii="仿宋_GB2312" w:eastAsia="仿宋_GB2312" w:hint="eastAsia"/>
          <w:sz w:val="24"/>
          <w:szCs w:val="24"/>
        </w:rPr>
        <w:t>或当地政府宣布全域封闭管理地区者</w:t>
      </w:r>
      <w:r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暂缓</w:t>
      </w:r>
      <w:r>
        <w:rPr>
          <w:rFonts w:ascii="仿宋_GB2312" w:eastAsia="仿宋_GB2312" w:hint="eastAsia"/>
          <w:sz w:val="24"/>
          <w:szCs w:val="24"/>
        </w:rPr>
        <w:t>进入院区；如</w:t>
      </w:r>
      <w:r>
        <w:rPr>
          <w:rFonts w:ascii="仿宋_GB2312" w:eastAsia="仿宋_GB2312" w:hint="eastAsia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日内有低风险区旅居史</w:t>
      </w:r>
      <w:r>
        <w:rPr>
          <w:rFonts w:ascii="仿宋_GB2312" w:eastAsia="仿宋_GB2312" w:hint="eastAsia"/>
          <w:sz w:val="24"/>
          <w:szCs w:val="24"/>
        </w:rPr>
        <w:t>者，须符合要求的核酸检测阴性报告</w:t>
      </w: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天内完成</w:t>
      </w: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次核酸检测），检测结果为阴性方可申请进入院区。</w:t>
      </w:r>
    </w:p>
    <w:p w:rsidR="00854AAE" w:rsidRDefault="00D756B8">
      <w:pPr>
        <w:spacing w:line="480" w:lineRule="exact"/>
        <w:ind w:firstLineChars="200" w:firstLine="480"/>
        <w:rPr>
          <w:rFonts w:ascii="仿宋_GB2312" w:eastAsia="仿宋_GB2312"/>
          <w:b/>
          <w:color w:val="FF000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（二）本人或共同居住的家庭成员为确诊病例、无症状感染者或核酸检测阳性者等情况的暂缓</w:t>
      </w:r>
      <w:r>
        <w:rPr>
          <w:rFonts w:ascii="仿宋_GB2312" w:eastAsia="仿宋_GB2312" w:hint="eastAsia"/>
          <w:sz w:val="24"/>
          <w:szCs w:val="24"/>
        </w:rPr>
        <w:t>进入院区</w:t>
      </w:r>
      <w:r>
        <w:rPr>
          <w:rFonts w:ascii="仿宋_GB2312" w:eastAsia="仿宋_GB2312" w:hint="eastAsia"/>
          <w:sz w:val="24"/>
          <w:szCs w:val="24"/>
        </w:rPr>
        <w:t>。新冠肺炎密切接触者、密接的密接按本市相关要求完成隔离观察和健康监测管理措施后，持“随申码”</w:t>
      </w:r>
      <w:proofErr w:type="gramStart"/>
      <w:r>
        <w:rPr>
          <w:rFonts w:ascii="仿宋_GB2312" w:eastAsia="仿宋_GB2312" w:hint="eastAsia"/>
          <w:sz w:val="24"/>
          <w:szCs w:val="24"/>
        </w:rPr>
        <w:t>绿码且</w:t>
      </w:r>
      <w:proofErr w:type="gramEnd"/>
      <w:r>
        <w:rPr>
          <w:rFonts w:ascii="仿宋_GB2312" w:eastAsia="仿宋_GB2312" w:hint="eastAsia"/>
          <w:sz w:val="24"/>
          <w:szCs w:val="24"/>
        </w:rPr>
        <w:t>核酸检测结果为阴性的，方可申请</w:t>
      </w:r>
      <w:r>
        <w:rPr>
          <w:rFonts w:ascii="仿宋_GB2312" w:eastAsia="仿宋_GB2312" w:hint="eastAsia"/>
          <w:sz w:val="24"/>
          <w:szCs w:val="24"/>
        </w:rPr>
        <w:t>进入院区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854AAE" w:rsidRDefault="00D756B8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（三）</w:t>
      </w:r>
      <w:r>
        <w:rPr>
          <w:rFonts w:ascii="仿宋_GB2312" w:eastAsia="仿宋_GB2312" w:hint="eastAsia"/>
          <w:sz w:val="24"/>
          <w:szCs w:val="24"/>
        </w:rPr>
        <w:t>进入院区时配合核验身份</w:t>
      </w:r>
      <w:r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测量体温，查看随申</w:t>
      </w:r>
      <w:r>
        <w:rPr>
          <w:rFonts w:ascii="仿宋_GB2312" w:eastAsia="仿宋_GB2312" w:hint="eastAsia"/>
          <w:sz w:val="24"/>
          <w:szCs w:val="24"/>
        </w:rPr>
        <w:t>码、行程</w:t>
      </w:r>
      <w:r>
        <w:rPr>
          <w:rFonts w:ascii="仿宋_GB2312" w:eastAsia="仿宋_GB2312" w:hint="eastAsia"/>
          <w:sz w:val="24"/>
          <w:szCs w:val="24"/>
        </w:rPr>
        <w:t>卡</w:t>
      </w:r>
      <w:r>
        <w:rPr>
          <w:rFonts w:ascii="仿宋_GB2312" w:eastAsia="仿宋_GB2312" w:hint="eastAsia"/>
          <w:sz w:val="24"/>
          <w:szCs w:val="24"/>
        </w:rPr>
        <w:t>和</w:t>
      </w:r>
      <w:r>
        <w:rPr>
          <w:rFonts w:ascii="仿宋_GB2312" w:eastAsia="仿宋_GB2312" w:hint="eastAsia"/>
          <w:sz w:val="24"/>
          <w:szCs w:val="24"/>
        </w:rPr>
        <w:t>核酸检测报告，并按要求佩戴口罩。进入院区时须持有</w:t>
      </w:r>
      <w:r>
        <w:rPr>
          <w:rFonts w:ascii="仿宋_GB2312" w:eastAsia="仿宋_GB2312" w:hint="eastAsia"/>
          <w:sz w:val="24"/>
          <w:szCs w:val="24"/>
        </w:rPr>
        <w:t>24</w:t>
      </w:r>
      <w:r>
        <w:rPr>
          <w:rFonts w:ascii="仿宋_GB2312" w:eastAsia="仿宋_GB2312" w:hint="eastAsia"/>
          <w:sz w:val="24"/>
          <w:szCs w:val="24"/>
        </w:rPr>
        <w:t>小时内核酸检测阴性报告，</w:t>
      </w:r>
      <w:r>
        <w:rPr>
          <w:rFonts w:ascii="仿宋_GB2312" w:eastAsia="仿宋_GB2312" w:hint="eastAsia"/>
          <w:sz w:val="24"/>
          <w:szCs w:val="24"/>
        </w:rPr>
        <w:t>且入校当日需进行</w:t>
      </w:r>
      <w:r>
        <w:rPr>
          <w:rFonts w:ascii="仿宋_GB2312" w:eastAsia="仿宋_GB2312" w:hint="eastAsia"/>
          <w:sz w:val="24"/>
          <w:szCs w:val="24"/>
        </w:rPr>
        <w:t xml:space="preserve"> 1 </w:t>
      </w:r>
      <w:r>
        <w:rPr>
          <w:rFonts w:ascii="仿宋_GB2312" w:eastAsia="仿宋_GB2312" w:hint="eastAsia"/>
          <w:sz w:val="24"/>
          <w:szCs w:val="24"/>
        </w:rPr>
        <w:t>次核酸采样，不得在非到访场所外的校内其他区域逗留。</w:t>
      </w:r>
    </w:p>
    <w:p w:rsidR="00854AAE" w:rsidRDefault="00854AAE">
      <w:pPr>
        <w:spacing w:line="480" w:lineRule="exact"/>
        <w:rPr>
          <w:rFonts w:ascii="仿宋_GB2312" w:eastAsia="仿宋_GB2312"/>
          <w:sz w:val="24"/>
          <w:szCs w:val="24"/>
        </w:rPr>
      </w:pPr>
    </w:p>
    <w:p w:rsidR="00854AAE" w:rsidRDefault="00D756B8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本人保证以</w:t>
      </w:r>
      <w:r>
        <w:rPr>
          <w:rFonts w:ascii="仿宋_GB2312" w:eastAsia="仿宋_GB2312" w:hint="eastAsia"/>
          <w:sz w:val="24"/>
          <w:szCs w:val="24"/>
        </w:rPr>
        <w:t>上声明信息真实、准确、完整，并知悉承担瞒报的法律后果及责任。</w:t>
      </w:r>
    </w:p>
    <w:p w:rsidR="00854AAE" w:rsidRDefault="00854AAE">
      <w:pPr>
        <w:spacing w:line="480" w:lineRule="exact"/>
        <w:rPr>
          <w:rFonts w:ascii="仿宋_GB2312" w:eastAsia="仿宋_GB2312"/>
          <w:sz w:val="24"/>
          <w:szCs w:val="24"/>
        </w:rPr>
      </w:pPr>
    </w:p>
    <w:p w:rsidR="00854AAE" w:rsidRDefault="00D756B8">
      <w:pPr>
        <w:spacing w:line="480" w:lineRule="exact"/>
        <w:ind w:firstLineChars="1600" w:firstLine="38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签名：</w:t>
      </w:r>
    </w:p>
    <w:p w:rsidR="00854AAE" w:rsidRDefault="00854AAE">
      <w:pPr>
        <w:spacing w:line="480" w:lineRule="exact"/>
        <w:ind w:firstLineChars="1600" w:firstLine="3840"/>
        <w:rPr>
          <w:rFonts w:ascii="仿宋_GB2312" w:eastAsia="仿宋_GB2312"/>
          <w:sz w:val="24"/>
          <w:szCs w:val="24"/>
        </w:rPr>
      </w:pPr>
    </w:p>
    <w:p w:rsidR="00854AAE" w:rsidRDefault="00D756B8">
      <w:pPr>
        <w:spacing w:line="480" w:lineRule="exact"/>
        <w:ind w:firstLineChars="1600" w:firstLine="38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承诺日期：</w:t>
      </w:r>
      <w:r>
        <w:rPr>
          <w:rFonts w:ascii="仿宋_GB2312" w:eastAsia="仿宋_GB2312" w:hint="eastAsia"/>
          <w:sz w:val="24"/>
          <w:szCs w:val="24"/>
        </w:rPr>
        <w:t>202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t>日</w:t>
      </w:r>
    </w:p>
    <w:p w:rsidR="00854AAE" w:rsidRDefault="00854AAE"/>
    <w:sectPr w:rsidR="00854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lZmZhY2RjNjYxNDcyM2EwMjFmMTZiMzQxYTE5NmYifQ=="/>
  </w:docVars>
  <w:rsids>
    <w:rsidRoot w:val="78D82315"/>
    <w:rsid w:val="000768C8"/>
    <w:rsid w:val="000F7113"/>
    <w:rsid w:val="00245F20"/>
    <w:rsid w:val="0032433F"/>
    <w:rsid w:val="006D3E23"/>
    <w:rsid w:val="007E3E37"/>
    <w:rsid w:val="00854AAE"/>
    <w:rsid w:val="009078DD"/>
    <w:rsid w:val="00960A53"/>
    <w:rsid w:val="00B624D3"/>
    <w:rsid w:val="00C46F93"/>
    <w:rsid w:val="00C979EC"/>
    <w:rsid w:val="00CF007C"/>
    <w:rsid w:val="00D756B8"/>
    <w:rsid w:val="00E802B5"/>
    <w:rsid w:val="00EA24F0"/>
    <w:rsid w:val="00EE6A1F"/>
    <w:rsid w:val="3403042E"/>
    <w:rsid w:val="381216F0"/>
    <w:rsid w:val="531845E6"/>
    <w:rsid w:val="78D8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A9363-B347-415B-AB5C-F738B35D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李卓</dc:creator>
  <cp:lastModifiedBy>Windows 用户</cp:lastModifiedBy>
  <cp:revision>3</cp:revision>
  <cp:lastPrinted>2021-11-01T06:21:00Z</cp:lastPrinted>
  <dcterms:created xsi:type="dcterms:W3CDTF">2022-09-14T01:22:00Z</dcterms:created>
  <dcterms:modified xsi:type="dcterms:W3CDTF">2022-09-14T01:22:00Z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49B9613D55804BAAA428C428F2E4E7DA</vt:lpwstr>
  </property>
</Properties>
</file>